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81" w:rsidRDefault="00025D81" w:rsidP="00025D81">
      <w:pPr>
        <w:autoSpaceDE w:val="0"/>
        <w:autoSpaceDN w:val="0"/>
        <w:adjustRightInd w:val="0"/>
        <w:spacing w:after="0" w:line="240" w:lineRule="auto"/>
        <w:rPr>
          <w:rFonts w:ascii="PM-SchoolBookBoldCyrillic" w:hAnsi="PM-SchoolBookBoldCyrillic" w:cs="PM-SchoolBookBoldCyrillic"/>
          <w:b/>
          <w:bCs/>
          <w:sz w:val="20"/>
          <w:szCs w:val="20"/>
        </w:rPr>
      </w:pPr>
    </w:p>
    <w:p w:rsidR="00025D81" w:rsidRDefault="00025D81" w:rsidP="00025D81">
      <w:pPr>
        <w:autoSpaceDE w:val="0"/>
        <w:autoSpaceDN w:val="0"/>
        <w:adjustRightInd w:val="0"/>
        <w:spacing w:after="0" w:line="240" w:lineRule="auto"/>
        <w:rPr>
          <w:rFonts w:ascii="PM-SchoolBookBoldCyrillic" w:hAnsi="PM-SchoolBookBoldCyrillic" w:cs="PM-SchoolBookBoldCyrillic"/>
          <w:b/>
          <w:bCs/>
          <w:sz w:val="20"/>
          <w:szCs w:val="20"/>
        </w:rPr>
      </w:pPr>
    </w:p>
    <w:p w:rsidR="00BC5F23" w:rsidRDefault="00BC5F23" w:rsidP="003D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C5F23" w:rsidSect="002A1A9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1230" cy="8292941"/>
            <wp:effectExtent l="0" t="0" r="7620" b="0"/>
            <wp:docPr id="1" name="Рисунок 1" descr="C:\Users\User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lastRenderedPageBreak/>
        <w:t>1. Общие положения.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2A1A9F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2A1A9F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2A1A9F">
        <w:rPr>
          <w:rFonts w:ascii="Times New Roman" w:hAnsi="Times New Roman" w:cs="Times New Roman"/>
          <w:sz w:val="28"/>
          <w:szCs w:val="28"/>
        </w:rPr>
        <w:t xml:space="preserve"> создана в целях </w:t>
      </w:r>
      <w:proofErr w:type="gramStart"/>
      <w:r w:rsidR="002A1A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A1A9F">
        <w:rPr>
          <w:rFonts w:ascii="Times New Roman" w:hAnsi="Times New Roman" w:cs="Times New Roman"/>
          <w:sz w:val="28"/>
          <w:szCs w:val="28"/>
        </w:rPr>
        <w:t xml:space="preserve"> ка</w:t>
      </w:r>
      <w:r w:rsidRPr="002A1A9F">
        <w:rPr>
          <w:rFonts w:ascii="Times New Roman" w:hAnsi="Times New Roman" w:cs="Times New Roman"/>
          <w:sz w:val="28"/>
          <w:szCs w:val="28"/>
        </w:rPr>
        <w:t xml:space="preserve">чеством </w:t>
      </w:r>
      <w:r w:rsidR="002A1A9F">
        <w:rPr>
          <w:rFonts w:ascii="Times New Roman" w:hAnsi="Times New Roman" w:cs="Times New Roman"/>
          <w:sz w:val="28"/>
          <w:szCs w:val="28"/>
        </w:rPr>
        <w:t>п</w:t>
      </w:r>
      <w:r w:rsidRPr="002A1A9F">
        <w:rPr>
          <w:rFonts w:ascii="Times New Roman" w:hAnsi="Times New Roman" w:cs="Times New Roman"/>
          <w:sz w:val="28"/>
          <w:szCs w:val="28"/>
        </w:rPr>
        <w:t>риготовления пищи,</w:t>
      </w:r>
      <w:r w:rsidR="002A1A9F">
        <w:rPr>
          <w:rFonts w:ascii="Times New Roman" w:hAnsi="Times New Roman" w:cs="Times New Roman"/>
          <w:sz w:val="28"/>
          <w:szCs w:val="28"/>
        </w:rPr>
        <w:t xml:space="preserve"> соблюдения технологии приготов</w:t>
      </w:r>
      <w:r w:rsidRPr="002A1A9F">
        <w:rPr>
          <w:rFonts w:ascii="Times New Roman" w:hAnsi="Times New Roman" w:cs="Times New Roman"/>
          <w:sz w:val="28"/>
          <w:szCs w:val="28"/>
        </w:rPr>
        <w:t xml:space="preserve">ления пищи и выполнения </w:t>
      </w:r>
      <w:r w:rsidR="002A1A9F">
        <w:rPr>
          <w:rFonts w:ascii="Times New Roman" w:hAnsi="Times New Roman" w:cs="Times New Roman"/>
          <w:sz w:val="28"/>
          <w:szCs w:val="28"/>
        </w:rPr>
        <w:t>санитарно-гигиенических требова</w:t>
      </w:r>
      <w:r w:rsidRPr="002A1A9F">
        <w:rPr>
          <w:rFonts w:ascii="Times New Roman" w:hAnsi="Times New Roman" w:cs="Times New Roman"/>
          <w:sz w:val="28"/>
          <w:szCs w:val="28"/>
        </w:rPr>
        <w:t>ний.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2A1A9F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2A1A9F">
        <w:rPr>
          <w:rFonts w:ascii="Times New Roman" w:hAnsi="Times New Roman" w:cs="Times New Roman"/>
          <w:sz w:val="28"/>
          <w:szCs w:val="28"/>
        </w:rPr>
        <w:t xml:space="preserve"> комисс</w:t>
      </w:r>
      <w:r w:rsidR="002A1A9F">
        <w:rPr>
          <w:rFonts w:ascii="Times New Roman" w:hAnsi="Times New Roman" w:cs="Times New Roman"/>
          <w:sz w:val="28"/>
          <w:szCs w:val="28"/>
        </w:rPr>
        <w:t>ия в своей деятельности руковод</w:t>
      </w:r>
      <w:r w:rsidRPr="002A1A9F">
        <w:rPr>
          <w:rFonts w:ascii="Times New Roman" w:hAnsi="Times New Roman" w:cs="Times New Roman"/>
          <w:sz w:val="28"/>
          <w:szCs w:val="28"/>
        </w:rPr>
        <w:t>ствуется СанПиНами, сборниками рецептур, технологическими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картами, ГОСТами.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>2. Основные задачи.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>2.1. Оценка органолептических свой</w:t>
      </w:r>
      <w:proofErr w:type="gramStart"/>
      <w:r w:rsidRPr="002A1A9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A1A9F">
        <w:rPr>
          <w:rFonts w:ascii="Times New Roman" w:hAnsi="Times New Roman" w:cs="Times New Roman"/>
          <w:sz w:val="28"/>
          <w:szCs w:val="28"/>
        </w:rPr>
        <w:t>иготовленной пищи.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A1A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A9F">
        <w:rPr>
          <w:rFonts w:ascii="Times New Roman" w:hAnsi="Times New Roman" w:cs="Times New Roman"/>
          <w:sz w:val="28"/>
          <w:szCs w:val="28"/>
        </w:rPr>
        <w:t xml:space="preserve"> полнотой вложения продуктов в котел.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>2.3. Предотвращение пищевых отравлений.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>2.4. Предотвращение желудочно-кишечных заболеваний.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2A1A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A9F">
        <w:rPr>
          <w:rFonts w:ascii="Times New Roman" w:hAnsi="Times New Roman" w:cs="Times New Roman"/>
          <w:sz w:val="28"/>
          <w:szCs w:val="28"/>
        </w:rPr>
        <w:t xml:space="preserve"> соблюдением технологии приготовления пищи.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>2.6. Обеспечение санитарии и гигиены на пищеблоке.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2A1A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A9F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2A1A9F">
        <w:rPr>
          <w:rFonts w:ascii="Times New Roman" w:hAnsi="Times New Roman" w:cs="Times New Roman"/>
          <w:sz w:val="28"/>
          <w:szCs w:val="28"/>
        </w:rPr>
        <w:t>ией сбалансированного безопасно</w:t>
      </w:r>
      <w:r w:rsidRPr="002A1A9F">
        <w:rPr>
          <w:rFonts w:ascii="Times New Roman" w:hAnsi="Times New Roman" w:cs="Times New Roman"/>
          <w:sz w:val="28"/>
          <w:szCs w:val="28"/>
        </w:rPr>
        <w:t>го питания.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>3. Содержание и формы работы.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2A1A9F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2A1A9F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2A1A9F">
        <w:rPr>
          <w:rFonts w:ascii="Times New Roman" w:hAnsi="Times New Roman" w:cs="Times New Roman"/>
          <w:sz w:val="28"/>
          <w:szCs w:val="28"/>
        </w:rPr>
        <w:t xml:space="preserve"> в полном составе ежедневно при</w:t>
      </w:r>
      <w:r w:rsidRPr="002A1A9F">
        <w:rPr>
          <w:rFonts w:ascii="Times New Roman" w:hAnsi="Times New Roman" w:cs="Times New Roman"/>
          <w:sz w:val="28"/>
          <w:szCs w:val="28"/>
        </w:rPr>
        <w:t xml:space="preserve">ходит на снятие </w:t>
      </w:r>
      <w:proofErr w:type="spellStart"/>
      <w:r w:rsidRPr="002A1A9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2A1A9F">
        <w:rPr>
          <w:rFonts w:ascii="Times New Roman" w:hAnsi="Times New Roman" w:cs="Times New Roman"/>
          <w:sz w:val="28"/>
          <w:szCs w:val="28"/>
        </w:rPr>
        <w:t xml:space="preserve"> </w:t>
      </w:r>
      <w:r w:rsidR="002A1A9F">
        <w:rPr>
          <w:rFonts w:ascii="Times New Roman" w:hAnsi="Times New Roman" w:cs="Times New Roman"/>
          <w:sz w:val="28"/>
          <w:szCs w:val="28"/>
        </w:rPr>
        <w:t>пробы за 30 минут до начала раз</w:t>
      </w:r>
      <w:r w:rsidRPr="002A1A9F">
        <w:rPr>
          <w:rFonts w:ascii="Times New Roman" w:hAnsi="Times New Roman" w:cs="Times New Roman"/>
          <w:sz w:val="28"/>
          <w:szCs w:val="28"/>
        </w:rPr>
        <w:t>дачи готовой пищи.</w:t>
      </w:r>
    </w:p>
    <w:p w:rsidR="00025D81" w:rsidRPr="002A1A9F" w:rsidRDefault="003D2C0E" w:rsidP="003D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>
        <w:rPr>
          <w:rFonts w:ascii="Times New Roman" w:eastAsia="ZapfDingbats" w:hAnsi="Times New Roman" w:cs="Times New Roman"/>
          <w:sz w:val="28"/>
          <w:szCs w:val="28"/>
        </w:rPr>
        <w:tab/>
        <w:t xml:space="preserve">- </w:t>
      </w:r>
      <w:r w:rsidR="00025D81" w:rsidRPr="002A1A9F">
        <w:rPr>
          <w:rFonts w:ascii="Times New Roman" w:hAnsi="Times New Roman" w:cs="Times New Roman"/>
          <w:sz w:val="28"/>
          <w:szCs w:val="28"/>
        </w:rPr>
        <w:t xml:space="preserve"> Предварительно комиссия должна ознако</w:t>
      </w:r>
      <w:r w:rsidR="002A1A9F">
        <w:rPr>
          <w:rFonts w:ascii="Times New Roman" w:hAnsi="Times New Roman" w:cs="Times New Roman"/>
          <w:sz w:val="28"/>
          <w:szCs w:val="28"/>
        </w:rPr>
        <w:t>миться с меню-тре</w:t>
      </w:r>
      <w:r w:rsidR="00025D81" w:rsidRPr="002A1A9F">
        <w:rPr>
          <w:rFonts w:ascii="Times New Roman" w:hAnsi="Times New Roman" w:cs="Times New Roman"/>
          <w:sz w:val="28"/>
          <w:szCs w:val="28"/>
        </w:rPr>
        <w:t>бованием: в нем должны быть проставлены дата, количество детей,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="00025D81" w:rsidRPr="002A1A9F">
        <w:rPr>
          <w:rFonts w:ascii="Times New Roman" w:hAnsi="Times New Roman" w:cs="Times New Roman"/>
          <w:sz w:val="28"/>
          <w:szCs w:val="28"/>
        </w:rPr>
        <w:t>сотрудников, суточная проба, полное наименование блюда, выход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="00025D81" w:rsidRPr="002A1A9F">
        <w:rPr>
          <w:rFonts w:ascii="Times New Roman" w:hAnsi="Times New Roman" w:cs="Times New Roman"/>
          <w:sz w:val="28"/>
          <w:szCs w:val="28"/>
        </w:rPr>
        <w:t>порций, количество наименований, выданных продуктов. Меню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="00025D81" w:rsidRPr="002A1A9F">
        <w:rPr>
          <w:rFonts w:ascii="Times New Roman" w:hAnsi="Times New Roman" w:cs="Times New Roman"/>
          <w:sz w:val="28"/>
          <w:szCs w:val="28"/>
        </w:rPr>
        <w:t>должно быть утверждено заведующим, должны стоять подп</w:t>
      </w:r>
      <w:r w:rsidR="002A1A9F">
        <w:rPr>
          <w:rFonts w:ascii="Times New Roman" w:hAnsi="Times New Roman" w:cs="Times New Roman"/>
          <w:sz w:val="28"/>
          <w:szCs w:val="28"/>
        </w:rPr>
        <w:t>иси стар</w:t>
      </w:r>
      <w:r w:rsidR="00025D81" w:rsidRPr="002A1A9F">
        <w:rPr>
          <w:rFonts w:ascii="Times New Roman" w:hAnsi="Times New Roman" w:cs="Times New Roman"/>
          <w:sz w:val="28"/>
          <w:szCs w:val="28"/>
        </w:rPr>
        <w:t>шей медсестры (диетсестры), кладовщика, шеф-повара (повара).</w:t>
      </w:r>
    </w:p>
    <w:p w:rsidR="00025D81" w:rsidRPr="002A1A9F" w:rsidRDefault="003D2C0E" w:rsidP="003D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>
        <w:rPr>
          <w:rFonts w:ascii="Times New Roman" w:eastAsia="ZapfDingbats" w:hAnsi="Times New Roman" w:cs="Times New Roman"/>
          <w:sz w:val="28"/>
          <w:szCs w:val="28"/>
        </w:rPr>
        <w:tab/>
        <w:t xml:space="preserve"> -</w:t>
      </w:r>
      <w:r w:rsidR="00025D81" w:rsidRPr="002A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D81" w:rsidRPr="002A1A9F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="00025D81" w:rsidRPr="002A1A9F">
        <w:rPr>
          <w:rFonts w:ascii="Times New Roman" w:hAnsi="Times New Roman" w:cs="Times New Roman"/>
          <w:sz w:val="28"/>
          <w:szCs w:val="28"/>
        </w:rPr>
        <w:t xml:space="preserve"> пробу беру</w:t>
      </w:r>
      <w:r w:rsidR="002A1A9F">
        <w:rPr>
          <w:rFonts w:ascii="Times New Roman" w:hAnsi="Times New Roman" w:cs="Times New Roman"/>
          <w:sz w:val="28"/>
          <w:szCs w:val="28"/>
        </w:rPr>
        <w:t>т из общего котла, предваритель</w:t>
      </w:r>
      <w:r w:rsidR="00025D81" w:rsidRPr="002A1A9F">
        <w:rPr>
          <w:rFonts w:ascii="Times New Roman" w:hAnsi="Times New Roman" w:cs="Times New Roman"/>
          <w:sz w:val="28"/>
          <w:szCs w:val="28"/>
        </w:rPr>
        <w:t>но перемешав тщательно пищу в котле. Бракераж начинают с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="00025D81" w:rsidRPr="002A1A9F">
        <w:rPr>
          <w:rFonts w:ascii="Times New Roman" w:hAnsi="Times New Roman" w:cs="Times New Roman"/>
          <w:sz w:val="28"/>
          <w:szCs w:val="28"/>
        </w:rPr>
        <w:t>блюд, имеющих слабовыраженный запах и вкус (супы и т.п.), а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="00025D81" w:rsidRPr="002A1A9F">
        <w:rPr>
          <w:rFonts w:ascii="Times New Roman" w:hAnsi="Times New Roman" w:cs="Times New Roman"/>
          <w:sz w:val="28"/>
          <w:szCs w:val="28"/>
        </w:rPr>
        <w:t>затем дегустируют те блюда, в</w:t>
      </w:r>
      <w:r w:rsidR="002A1A9F">
        <w:rPr>
          <w:rFonts w:ascii="Times New Roman" w:hAnsi="Times New Roman" w:cs="Times New Roman"/>
          <w:sz w:val="28"/>
          <w:szCs w:val="28"/>
        </w:rPr>
        <w:t>кус и запах которых выражены от</w:t>
      </w:r>
      <w:r w:rsidR="00025D81" w:rsidRPr="002A1A9F">
        <w:rPr>
          <w:rFonts w:ascii="Times New Roman" w:hAnsi="Times New Roman" w:cs="Times New Roman"/>
          <w:sz w:val="28"/>
          <w:szCs w:val="28"/>
        </w:rPr>
        <w:t>четливее, сладкие блюда дегустируются в последнюю очередь.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3.2. Результаты </w:t>
      </w:r>
      <w:proofErr w:type="spellStart"/>
      <w:r w:rsidRPr="002A1A9F">
        <w:rPr>
          <w:rFonts w:ascii="Times New Roman" w:hAnsi="Times New Roman" w:cs="Times New Roman"/>
          <w:sz w:val="28"/>
          <w:szCs w:val="28"/>
        </w:rPr>
        <w:t>бракеражн</w:t>
      </w:r>
      <w:r w:rsidR="002A1A9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A1A9F">
        <w:rPr>
          <w:rFonts w:ascii="Times New Roman" w:hAnsi="Times New Roman" w:cs="Times New Roman"/>
          <w:sz w:val="28"/>
          <w:szCs w:val="28"/>
        </w:rPr>
        <w:t xml:space="preserve"> пробы заносятся в Журнал </w:t>
      </w:r>
      <w:proofErr w:type="gramStart"/>
      <w:r w:rsidR="002A1A9F">
        <w:rPr>
          <w:rFonts w:ascii="Times New Roman" w:hAnsi="Times New Roman" w:cs="Times New Roman"/>
          <w:sz w:val="28"/>
          <w:szCs w:val="28"/>
        </w:rPr>
        <w:t>кон</w:t>
      </w:r>
      <w:r w:rsidRPr="002A1A9F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Pr="002A1A9F">
        <w:rPr>
          <w:rFonts w:ascii="Times New Roman" w:hAnsi="Times New Roman" w:cs="Times New Roman"/>
          <w:sz w:val="28"/>
          <w:szCs w:val="28"/>
        </w:rPr>
        <w:t xml:space="preserve"> рационом питания и</w:t>
      </w:r>
      <w:r w:rsidR="002A1A9F">
        <w:rPr>
          <w:rFonts w:ascii="Times New Roman" w:hAnsi="Times New Roman" w:cs="Times New Roman"/>
          <w:sz w:val="28"/>
          <w:szCs w:val="28"/>
        </w:rPr>
        <w:t xml:space="preserve"> приемки (бракеража) готовой ку</w:t>
      </w:r>
      <w:r w:rsidRPr="002A1A9F">
        <w:rPr>
          <w:rFonts w:ascii="Times New Roman" w:hAnsi="Times New Roman" w:cs="Times New Roman"/>
          <w:sz w:val="28"/>
          <w:szCs w:val="28"/>
        </w:rPr>
        <w:t>линарной продукции.</w:t>
      </w:r>
    </w:p>
    <w:p w:rsidR="00025D81" w:rsidRPr="002A1A9F" w:rsidRDefault="003D2C0E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ZapfDingbats" w:hAnsi="Times New Roman" w:cs="Times New Roman"/>
          <w:sz w:val="28"/>
          <w:szCs w:val="28"/>
        </w:rPr>
        <w:t>-</w:t>
      </w:r>
      <w:r w:rsidR="00025D81" w:rsidRPr="002A1A9F">
        <w:rPr>
          <w:rFonts w:ascii="Times New Roman" w:hAnsi="Times New Roman" w:cs="Times New Roman"/>
          <w:sz w:val="28"/>
          <w:szCs w:val="28"/>
        </w:rPr>
        <w:t xml:space="preserve"> Журнал должен быть пр</w:t>
      </w:r>
      <w:r w:rsidR="002A1A9F">
        <w:rPr>
          <w:rFonts w:ascii="Times New Roman" w:hAnsi="Times New Roman" w:cs="Times New Roman"/>
          <w:sz w:val="28"/>
          <w:szCs w:val="28"/>
        </w:rPr>
        <w:t>ошнурован, пронумерован и скреп</w:t>
      </w:r>
      <w:r w:rsidR="00025D81" w:rsidRPr="002A1A9F">
        <w:rPr>
          <w:rFonts w:ascii="Times New Roman" w:hAnsi="Times New Roman" w:cs="Times New Roman"/>
          <w:sz w:val="28"/>
          <w:szCs w:val="28"/>
        </w:rPr>
        <w:t>лен печатью: хранится у старшей медсестры (диетсестры).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>3.3. Органолептическая о</w:t>
      </w:r>
      <w:r w:rsidR="002A1A9F">
        <w:rPr>
          <w:rFonts w:ascii="Times New Roman" w:hAnsi="Times New Roman" w:cs="Times New Roman"/>
          <w:sz w:val="28"/>
          <w:szCs w:val="28"/>
        </w:rPr>
        <w:t>ценка дается на каждое блюдо от</w:t>
      </w:r>
      <w:r w:rsidRPr="002A1A9F">
        <w:rPr>
          <w:rFonts w:ascii="Times New Roman" w:hAnsi="Times New Roman" w:cs="Times New Roman"/>
          <w:sz w:val="28"/>
          <w:szCs w:val="28"/>
        </w:rPr>
        <w:t>дельно (температура, внешний вид, запах, вкус; готовность и доброкачественность).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3.4. </w:t>
      </w:r>
      <w:r w:rsidRPr="002A1A9F">
        <w:rPr>
          <w:rFonts w:ascii="Times New Roman" w:hAnsi="Times New Roman" w:cs="Times New Roman"/>
          <w:b/>
          <w:bCs/>
          <w:sz w:val="28"/>
          <w:szCs w:val="28"/>
        </w:rPr>
        <w:t xml:space="preserve">Оценка «отлично» </w:t>
      </w:r>
      <w:r w:rsidRPr="002A1A9F">
        <w:rPr>
          <w:rFonts w:ascii="Times New Roman" w:hAnsi="Times New Roman" w:cs="Times New Roman"/>
          <w:sz w:val="28"/>
          <w:szCs w:val="28"/>
        </w:rPr>
        <w:t>дается таким блюдам и кулинарным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изделиям, которые соответствуют по вкусу, цвету и запаху,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внешнему виду и консистенци</w:t>
      </w:r>
      <w:r w:rsidR="002A1A9F">
        <w:rPr>
          <w:rFonts w:ascii="Times New Roman" w:hAnsi="Times New Roman" w:cs="Times New Roman"/>
          <w:sz w:val="28"/>
          <w:szCs w:val="28"/>
        </w:rPr>
        <w:t>и, утвержденной рецептуре и дру</w:t>
      </w:r>
      <w:r w:rsidRPr="002A1A9F">
        <w:rPr>
          <w:rFonts w:ascii="Times New Roman" w:hAnsi="Times New Roman" w:cs="Times New Roman"/>
          <w:sz w:val="28"/>
          <w:szCs w:val="28"/>
        </w:rPr>
        <w:t xml:space="preserve">гим показателям, </w:t>
      </w:r>
      <w:r w:rsidR="002A1A9F">
        <w:rPr>
          <w:rFonts w:ascii="Times New Roman" w:hAnsi="Times New Roman" w:cs="Times New Roman"/>
          <w:sz w:val="28"/>
          <w:szCs w:val="28"/>
        </w:rPr>
        <w:t>п</w:t>
      </w:r>
      <w:r w:rsidRPr="002A1A9F">
        <w:rPr>
          <w:rFonts w:ascii="Times New Roman" w:hAnsi="Times New Roman" w:cs="Times New Roman"/>
          <w:sz w:val="28"/>
          <w:szCs w:val="28"/>
        </w:rPr>
        <w:t>редусмотренным требованиями.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3.5. </w:t>
      </w:r>
      <w:r w:rsidRPr="002A1A9F">
        <w:rPr>
          <w:rFonts w:ascii="Times New Roman" w:hAnsi="Times New Roman" w:cs="Times New Roman"/>
          <w:b/>
          <w:bCs/>
          <w:sz w:val="28"/>
          <w:szCs w:val="28"/>
        </w:rPr>
        <w:t xml:space="preserve">Оценка «хорошо» </w:t>
      </w:r>
      <w:r w:rsidRPr="002A1A9F">
        <w:rPr>
          <w:rFonts w:ascii="Times New Roman" w:hAnsi="Times New Roman" w:cs="Times New Roman"/>
          <w:sz w:val="28"/>
          <w:szCs w:val="28"/>
        </w:rPr>
        <w:t>дается блюдам и кулинарным изделиям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в том случае, если в технологии</w:t>
      </w:r>
      <w:r w:rsidR="002A1A9F">
        <w:rPr>
          <w:rFonts w:ascii="Times New Roman" w:hAnsi="Times New Roman" w:cs="Times New Roman"/>
          <w:sz w:val="28"/>
          <w:szCs w:val="28"/>
        </w:rPr>
        <w:t xml:space="preserve"> приготовления пищи были допуще</w:t>
      </w:r>
      <w:r w:rsidRPr="002A1A9F">
        <w:rPr>
          <w:rFonts w:ascii="Times New Roman" w:hAnsi="Times New Roman" w:cs="Times New Roman"/>
          <w:sz w:val="28"/>
          <w:szCs w:val="28"/>
        </w:rPr>
        <w:t>ны незначительные нарушения,</w:t>
      </w:r>
      <w:r w:rsidR="002A1A9F">
        <w:rPr>
          <w:rFonts w:ascii="Times New Roman" w:hAnsi="Times New Roman" w:cs="Times New Roman"/>
          <w:sz w:val="28"/>
          <w:szCs w:val="28"/>
        </w:rPr>
        <w:t xml:space="preserve"> не приведшие к ухудшению вкусо</w:t>
      </w:r>
      <w:r w:rsidRPr="002A1A9F">
        <w:rPr>
          <w:rFonts w:ascii="Times New Roman" w:hAnsi="Times New Roman" w:cs="Times New Roman"/>
          <w:sz w:val="28"/>
          <w:szCs w:val="28"/>
        </w:rPr>
        <w:t>вых качеств, а внешний вид блюда соответствует требованиям.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3.6. </w:t>
      </w:r>
      <w:r w:rsidRPr="002A1A9F">
        <w:rPr>
          <w:rFonts w:ascii="Times New Roman" w:hAnsi="Times New Roman" w:cs="Times New Roman"/>
          <w:b/>
          <w:bCs/>
          <w:sz w:val="28"/>
          <w:szCs w:val="28"/>
        </w:rPr>
        <w:t xml:space="preserve">Оценка «удовлетворительно» </w:t>
      </w:r>
      <w:r w:rsidR="002A1A9F">
        <w:rPr>
          <w:rFonts w:ascii="Times New Roman" w:hAnsi="Times New Roman" w:cs="Times New Roman"/>
          <w:sz w:val="28"/>
          <w:szCs w:val="28"/>
        </w:rPr>
        <w:t>дается блюдам и кулинар</w:t>
      </w:r>
      <w:r w:rsidRPr="002A1A9F">
        <w:rPr>
          <w:rFonts w:ascii="Times New Roman" w:hAnsi="Times New Roman" w:cs="Times New Roman"/>
          <w:sz w:val="28"/>
          <w:szCs w:val="28"/>
        </w:rPr>
        <w:t>ным изделиям в том случае, если в технологии приготовления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 xml:space="preserve">пищи были </w:t>
      </w:r>
      <w:r w:rsidRPr="002A1A9F">
        <w:rPr>
          <w:rFonts w:ascii="Times New Roman" w:hAnsi="Times New Roman" w:cs="Times New Roman"/>
          <w:sz w:val="28"/>
          <w:szCs w:val="28"/>
        </w:rPr>
        <w:lastRenderedPageBreak/>
        <w:t>допущены незначительные нарушения, приведшие к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ухудшению вкусовых качеств (недосолено, пересолено).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2A1A9F">
        <w:rPr>
          <w:rFonts w:ascii="Times New Roman" w:hAnsi="Times New Roman" w:cs="Times New Roman"/>
          <w:b/>
          <w:bCs/>
          <w:sz w:val="28"/>
          <w:szCs w:val="28"/>
        </w:rPr>
        <w:t xml:space="preserve">Оценка «неудовлетворительно» </w:t>
      </w:r>
      <w:r w:rsidR="002A1A9F">
        <w:rPr>
          <w:rFonts w:ascii="Times New Roman" w:hAnsi="Times New Roman" w:cs="Times New Roman"/>
          <w:sz w:val="28"/>
          <w:szCs w:val="28"/>
        </w:rPr>
        <w:t>дается блюдам и кули</w:t>
      </w:r>
      <w:r w:rsidRPr="002A1A9F">
        <w:rPr>
          <w:rFonts w:ascii="Times New Roman" w:hAnsi="Times New Roman" w:cs="Times New Roman"/>
          <w:sz w:val="28"/>
          <w:szCs w:val="28"/>
        </w:rPr>
        <w:t xml:space="preserve">нарным изделиям, имеющим </w:t>
      </w:r>
      <w:r w:rsidR="002A1A9F">
        <w:rPr>
          <w:rFonts w:ascii="Times New Roman" w:hAnsi="Times New Roman" w:cs="Times New Roman"/>
          <w:sz w:val="28"/>
          <w:szCs w:val="28"/>
        </w:rPr>
        <w:t>следующие недостатки: посторон</w:t>
      </w:r>
      <w:r w:rsidRPr="002A1A9F">
        <w:rPr>
          <w:rFonts w:ascii="Times New Roman" w:hAnsi="Times New Roman" w:cs="Times New Roman"/>
          <w:sz w:val="28"/>
          <w:szCs w:val="28"/>
        </w:rPr>
        <w:t>ний, не свойственный изделия</w:t>
      </w:r>
      <w:r w:rsidR="002A1A9F">
        <w:rPr>
          <w:rFonts w:ascii="Times New Roman" w:hAnsi="Times New Roman" w:cs="Times New Roman"/>
          <w:sz w:val="28"/>
          <w:szCs w:val="28"/>
        </w:rPr>
        <w:t>м вкус и запах, резко пересолен</w:t>
      </w:r>
      <w:r w:rsidRPr="002A1A9F">
        <w:rPr>
          <w:rFonts w:ascii="Times New Roman" w:hAnsi="Times New Roman" w:cs="Times New Roman"/>
          <w:sz w:val="28"/>
          <w:szCs w:val="28"/>
        </w:rPr>
        <w:t xml:space="preserve">ные, резко кислые, горькие, </w:t>
      </w:r>
      <w:r w:rsidR="002A1A9F">
        <w:rPr>
          <w:rFonts w:ascii="Times New Roman" w:hAnsi="Times New Roman" w:cs="Times New Roman"/>
          <w:sz w:val="28"/>
          <w:szCs w:val="28"/>
        </w:rPr>
        <w:t>недоваренные, недожаренные, под</w:t>
      </w:r>
      <w:r w:rsidRPr="002A1A9F">
        <w:rPr>
          <w:rFonts w:ascii="Times New Roman" w:hAnsi="Times New Roman" w:cs="Times New Roman"/>
          <w:sz w:val="28"/>
          <w:szCs w:val="28"/>
        </w:rPr>
        <w:t>горелые, утратившие свою фо</w:t>
      </w:r>
      <w:r w:rsidR="002A1A9F">
        <w:rPr>
          <w:rFonts w:ascii="Times New Roman" w:hAnsi="Times New Roman" w:cs="Times New Roman"/>
          <w:sz w:val="28"/>
          <w:szCs w:val="28"/>
        </w:rPr>
        <w:t>рму, имеющие несвойственную кон</w:t>
      </w:r>
      <w:r w:rsidRPr="002A1A9F">
        <w:rPr>
          <w:rFonts w:ascii="Times New Roman" w:hAnsi="Times New Roman" w:cs="Times New Roman"/>
          <w:sz w:val="28"/>
          <w:szCs w:val="28"/>
        </w:rPr>
        <w:t>систенцию или другие признаки, портящие блюда и изделия.</w:t>
      </w:r>
      <w:proofErr w:type="gramEnd"/>
    </w:p>
    <w:p w:rsidR="00025D81" w:rsidRPr="002A1A9F" w:rsidRDefault="003D2C0E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ZapfDingbats" w:hAnsi="Times New Roman" w:cs="Times New Roman"/>
          <w:sz w:val="28"/>
          <w:szCs w:val="28"/>
        </w:rPr>
        <w:t>-</w:t>
      </w:r>
      <w:r w:rsidR="00025D81" w:rsidRPr="002A1A9F">
        <w:rPr>
          <w:rFonts w:ascii="Times New Roman" w:hAnsi="Times New Roman" w:cs="Times New Roman"/>
          <w:sz w:val="28"/>
          <w:szCs w:val="28"/>
        </w:rPr>
        <w:t xml:space="preserve"> Такое блюдо не допускае</w:t>
      </w:r>
      <w:r w:rsidR="002A1A9F">
        <w:rPr>
          <w:rFonts w:ascii="Times New Roman" w:hAnsi="Times New Roman" w:cs="Times New Roman"/>
          <w:sz w:val="28"/>
          <w:szCs w:val="28"/>
        </w:rPr>
        <w:t xml:space="preserve">тся к раздаче, и </w:t>
      </w:r>
      <w:proofErr w:type="spellStart"/>
      <w:r w:rsidR="002A1A9F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2A1A9F">
        <w:rPr>
          <w:rFonts w:ascii="Times New Roman" w:hAnsi="Times New Roman" w:cs="Times New Roman"/>
          <w:sz w:val="28"/>
          <w:szCs w:val="28"/>
        </w:rPr>
        <w:t xml:space="preserve"> ко</w:t>
      </w:r>
      <w:r w:rsidR="00025D81" w:rsidRPr="002A1A9F">
        <w:rPr>
          <w:rFonts w:ascii="Times New Roman" w:hAnsi="Times New Roman" w:cs="Times New Roman"/>
          <w:sz w:val="28"/>
          <w:szCs w:val="28"/>
        </w:rPr>
        <w:t>миссия ставит свои подписи напротив выставленной оценки под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="00025D81" w:rsidRPr="002A1A9F">
        <w:rPr>
          <w:rFonts w:ascii="Times New Roman" w:hAnsi="Times New Roman" w:cs="Times New Roman"/>
          <w:sz w:val="28"/>
          <w:szCs w:val="28"/>
        </w:rPr>
        <w:t xml:space="preserve">записью </w:t>
      </w:r>
      <w:r w:rsidR="00025D81" w:rsidRPr="002A1A9F">
        <w:rPr>
          <w:rFonts w:ascii="Times New Roman" w:hAnsi="Times New Roman" w:cs="Times New Roman"/>
          <w:b/>
          <w:bCs/>
          <w:sz w:val="28"/>
          <w:szCs w:val="28"/>
        </w:rPr>
        <w:t>«К раздаче не допускаю»</w:t>
      </w:r>
      <w:r w:rsidR="002A1A9F">
        <w:rPr>
          <w:rFonts w:ascii="Times New Roman" w:hAnsi="Times New Roman" w:cs="Times New Roman"/>
          <w:sz w:val="28"/>
          <w:szCs w:val="28"/>
        </w:rPr>
        <w:t>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>3.8. Оценка качества блюд и кулинарных изделий заносится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в журнал установленной формы и оформляется подписями всех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 xml:space="preserve">членов </w:t>
      </w:r>
      <w:proofErr w:type="spellStart"/>
      <w:r w:rsidRPr="002A1A9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2A1A9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>3.9. Оценка качества блю</w:t>
      </w:r>
      <w:r w:rsidR="002A1A9F">
        <w:rPr>
          <w:rFonts w:ascii="Times New Roman" w:hAnsi="Times New Roman" w:cs="Times New Roman"/>
          <w:sz w:val="28"/>
          <w:szCs w:val="28"/>
        </w:rPr>
        <w:t>д и кулинарных изделий «удовлет</w:t>
      </w:r>
      <w:r w:rsidRPr="002A1A9F">
        <w:rPr>
          <w:rFonts w:ascii="Times New Roman" w:hAnsi="Times New Roman" w:cs="Times New Roman"/>
          <w:sz w:val="28"/>
          <w:szCs w:val="28"/>
        </w:rPr>
        <w:t>ворительно», «неудовлетвор</w:t>
      </w:r>
      <w:r w:rsidR="002A1A9F">
        <w:rPr>
          <w:rFonts w:ascii="Times New Roman" w:hAnsi="Times New Roman" w:cs="Times New Roman"/>
          <w:sz w:val="28"/>
          <w:szCs w:val="28"/>
        </w:rPr>
        <w:t xml:space="preserve">ительно», данная </w:t>
      </w:r>
      <w:proofErr w:type="spellStart"/>
      <w:r w:rsidR="002A1A9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2A1A9F">
        <w:rPr>
          <w:rFonts w:ascii="Times New Roman" w:hAnsi="Times New Roman" w:cs="Times New Roman"/>
          <w:sz w:val="28"/>
          <w:szCs w:val="28"/>
        </w:rPr>
        <w:t xml:space="preserve"> ко</w:t>
      </w:r>
      <w:r w:rsidRPr="002A1A9F">
        <w:rPr>
          <w:rFonts w:ascii="Times New Roman" w:hAnsi="Times New Roman" w:cs="Times New Roman"/>
          <w:sz w:val="28"/>
          <w:szCs w:val="28"/>
        </w:rPr>
        <w:t>миссией или другими проверяющими лицами, обсуждается на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аппаратном совещании при заведующем.</w:t>
      </w:r>
    </w:p>
    <w:p w:rsidR="00025D81" w:rsidRPr="002A1A9F" w:rsidRDefault="003D2C0E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ZapfDingbats" w:hAnsi="Times New Roman" w:cs="Times New Roman"/>
          <w:sz w:val="28"/>
          <w:szCs w:val="28"/>
        </w:rPr>
        <w:t>-</w:t>
      </w:r>
      <w:r w:rsidR="00025D81" w:rsidRPr="002A1A9F">
        <w:rPr>
          <w:rFonts w:ascii="Times New Roman" w:hAnsi="Times New Roman" w:cs="Times New Roman"/>
          <w:sz w:val="28"/>
          <w:szCs w:val="28"/>
        </w:rPr>
        <w:t xml:space="preserve"> Лица, виновные в неудовлетворительном приготовлении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="00025D81" w:rsidRPr="002A1A9F">
        <w:rPr>
          <w:rFonts w:ascii="Times New Roman" w:hAnsi="Times New Roman" w:cs="Times New Roman"/>
          <w:sz w:val="28"/>
          <w:szCs w:val="28"/>
        </w:rPr>
        <w:t>блюд и кулинарных изделий, привлекаются к материальной и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="00025D81" w:rsidRPr="002A1A9F">
        <w:rPr>
          <w:rFonts w:ascii="Times New Roman" w:hAnsi="Times New Roman" w:cs="Times New Roman"/>
          <w:sz w:val="28"/>
          <w:szCs w:val="28"/>
        </w:rPr>
        <w:t>другой ответственности.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3.10. </w:t>
      </w:r>
      <w:proofErr w:type="spellStart"/>
      <w:r w:rsidRPr="002A1A9F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2A1A9F">
        <w:rPr>
          <w:rFonts w:ascii="Times New Roman" w:hAnsi="Times New Roman" w:cs="Times New Roman"/>
          <w:sz w:val="28"/>
          <w:szCs w:val="28"/>
        </w:rPr>
        <w:t xml:space="preserve"> комиссия проверяет наличие суточной пробы.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3.11. </w:t>
      </w:r>
      <w:proofErr w:type="spellStart"/>
      <w:r w:rsidRPr="002A1A9F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2A1A9F">
        <w:rPr>
          <w:rFonts w:ascii="Times New Roman" w:hAnsi="Times New Roman" w:cs="Times New Roman"/>
          <w:sz w:val="28"/>
          <w:szCs w:val="28"/>
        </w:rPr>
        <w:t xml:space="preserve"> комиссия определяет фактический выход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одной порции каждого блюда. Фактический объем первых блюд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устанавливают путем деления е</w:t>
      </w:r>
      <w:r w:rsidR="002A1A9F">
        <w:rPr>
          <w:rFonts w:ascii="Times New Roman" w:hAnsi="Times New Roman" w:cs="Times New Roman"/>
          <w:sz w:val="28"/>
          <w:szCs w:val="28"/>
        </w:rPr>
        <w:t>мкости кастрюли или котла на ко</w:t>
      </w:r>
      <w:r w:rsidRPr="002A1A9F">
        <w:rPr>
          <w:rFonts w:ascii="Times New Roman" w:hAnsi="Times New Roman" w:cs="Times New Roman"/>
          <w:sz w:val="28"/>
          <w:szCs w:val="28"/>
        </w:rPr>
        <w:t>личество выписанных порций. Для вычисления ф</w:t>
      </w:r>
      <w:r w:rsidR="002A1A9F">
        <w:rPr>
          <w:rFonts w:ascii="Times New Roman" w:hAnsi="Times New Roman" w:cs="Times New Roman"/>
          <w:sz w:val="28"/>
          <w:szCs w:val="28"/>
        </w:rPr>
        <w:t>актической мас</w:t>
      </w:r>
      <w:r w:rsidRPr="002A1A9F">
        <w:rPr>
          <w:rFonts w:ascii="Times New Roman" w:hAnsi="Times New Roman" w:cs="Times New Roman"/>
          <w:sz w:val="28"/>
          <w:szCs w:val="28"/>
        </w:rPr>
        <w:t>сы одной порции каш, гарниров, салатов и т.п. взвешивают всю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кастрюлю или котел, содержащий готовое блюдо, и после вычета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массы тары делят на количес</w:t>
      </w:r>
      <w:r w:rsidR="002A1A9F">
        <w:rPr>
          <w:rFonts w:ascii="Times New Roman" w:hAnsi="Times New Roman" w:cs="Times New Roman"/>
          <w:sz w:val="28"/>
          <w:szCs w:val="28"/>
        </w:rPr>
        <w:t>тво выписанных порций. Если объ</w:t>
      </w:r>
      <w:r w:rsidRPr="002A1A9F">
        <w:rPr>
          <w:rFonts w:ascii="Times New Roman" w:hAnsi="Times New Roman" w:cs="Times New Roman"/>
          <w:sz w:val="28"/>
          <w:szCs w:val="28"/>
        </w:rPr>
        <w:t>емы готового блюда слишком большие, допускается проверка в</w:t>
      </w:r>
      <w:r w:rsidR="002A1A9F">
        <w:rPr>
          <w:rFonts w:ascii="Times New Roman" w:hAnsi="Times New Roman" w:cs="Times New Roman"/>
          <w:sz w:val="28"/>
          <w:szCs w:val="28"/>
        </w:rPr>
        <w:t>ы</w:t>
      </w:r>
      <w:r w:rsidRPr="002A1A9F">
        <w:rPr>
          <w:rFonts w:ascii="Times New Roman" w:hAnsi="Times New Roman" w:cs="Times New Roman"/>
          <w:sz w:val="28"/>
          <w:szCs w:val="28"/>
        </w:rPr>
        <w:t>числения фактической массы о</w:t>
      </w:r>
      <w:r w:rsidR="002A1A9F">
        <w:rPr>
          <w:rFonts w:ascii="Times New Roman" w:hAnsi="Times New Roman" w:cs="Times New Roman"/>
          <w:sz w:val="28"/>
          <w:szCs w:val="28"/>
        </w:rPr>
        <w:t>дной порции каш, гарниров, сала</w:t>
      </w:r>
      <w:r w:rsidRPr="002A1A9F">
        <w:rPr>
          <w:rFonts w:ascii="Times New Roman" w:hAnsi="Times New Roman" w:cs="Times New Roman"/>
          <w:sz w:val="28"/>
          <w:szCs w:val="28"/>
        </w:rPr>
        <w:t>тов и т.п. по тому же механизму при раздаче в групповую посуду.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>3.12. Проверку порционных вторых блюд (котлеты, тефтели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и т.п.) производят путем взв</w:t>
      </w:r>
      <w:r w:rsidR="002A1A9F">
        <w:rPr>
          <w:rFonts w:ascii="Times New Roman" w:hAnsi="Times New Roman" w:cs="Times New Roman"/>
          <w:sz w:val="28"/>
          <w:szCs w:val="28"/>
        </w:rPr>
        <w:t>ешивания пяти порций в отдельно</w:t>
      </w:r>
      <w:r w:rsidRPr="002A1A9F">
        <w:rPr>
          <w:rFonts w:ascii="Times New Roman" w:hAnsi="Times New Roman" w:cs="Times New Roman"/>
          <w:sz w:val="28"/>
          <w:szCs w:val="28"/>
        </w:rPr>
        <w:t xml:space="preserve">сти с установлением </w:t>
      </w:r>
      <w:r w:rsidR="002A1A9F">
        <w:rPr>
          <w:rFonts w:ascii="Times New Roman" w:hAnsi="Times New Roman" w:cs="Times New Roman"/>
          <w:sz w:val="28"/>
          <w:szCs w:val="28"/>
        </w:rPr>
        <w:t xml:space="preserve"> р</w:t>
      </w:r>
      <w:r w:rsidRPr="002A1A9F">
        <w:rPr>
          <w:rFonts w:ascii="Times New Roman" w:hAnsi="Times New Roman" w:cs="Times New Roman"/>
          <w:sz w:val="28"/>
          <w:szCs w:val="28"/>
        </w:rPr>
        <w:t>авномер</w:t>
      </w:r>
      <w:r w:rsidR="002A1A9F">
        <w:rPr>
          <w:rFonts w:ascii="Times New Roman" w:hAnsi="Times New Roman" w:cs="Times New Roman"/>
          <w:sz w:val="28"/>
          <w:szCs w:val="28"/>
        </w:rPr>
        <w:t>ности распределения средней мас</w:t>
      </w:r>
      <w:r w:rsidRPr="002A1A9F">
        <w:rPr>
          <w:rFonts w:ascii="Times New Roman" w:hAnsi="Times New Roman" w:cs="Times New Roman"/>
          <w:sz w:val="28"/>
          <w:szCs w:val="28"/>
        </w:rPr>
        <w:t>сы порции, а также установления массы 10 порций (изделий),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которая не должна быть мень</w:t>
      </w:r>
      <w:r w:rsidR="002A1A9F">
        <w:rPr>
          <w:rFonts w:ascii="Times New Roman" w:hAnsi="Times New Roman" w:cs="Times New Roman"/>
          <w:sz w:val="28"/>
          <w:szCs w:val="28"/>
        </w:rPr>
        <w:t>ше должной (допускаются отклоне</w:t>
      </w:r>
      <w:r w:rsidRPr="002A1A9F">
        <w:rPr>
          <w:rFonts w:ascii="Times New Roman" w:hAnsi="Times New Roman" w:cs="Times New Roman"/>
          <w:sz w:val="28"/>
          <w:szCs w:val="28"/>
        </w:rPr>
        <w:t>ния +3% от нормы выхода).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A9F">
        <w:rPr>
          <w:rFonts w:ascii="Times New Roman" w:hAnsi="Times New Roman" w:cs="Times New Roman"/>
          <w:sz w:val="28"/>
          <w:szCs w:val="28"/>
        </w:rPr>
        <w:t>Для проведения бракеража необходимо иметь на пищеблоке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весы, пищевой термометр, ч</w:t>
      </w:r>
      <w:r w:rsidR="002A1A9F">
        <w:rPr>
          <w:rFonts w:ascii="Times New Roman" w:hAnsi="Times New Roman" w:cs="Times New Roman"/>
          <w:sz w:val="28"/>
          <w:szCs w:val="28"/>
        </w:rPr>
        <w:t>айник с кипятком для ополаскива</w:t>
      </w:r>
      <w:r w:rsidRPr="002A1A9F">
        <w:rPr>
          <w:rFonts w:ascii="Times New Roman" w:hAnsi="Times New Roman" w:cs="Times New Roman"/>
          <w:sz w:val="28"/>
          <w:szCs w:val="28"/>
        </w:rPr>
        <w:t>ния приборов, две ложки, вилку, нож, тарелку с указанием веса</w:t>
      </w:r>
      <w:r w:rsidR="002A1A9F">
        <w:rPr>
          <w:rFonts w:ascii="Times New Roman" w:hAnsi="Times New Roman" w:cs="Times New Roman"/>
          <w:sz w:val="28"/>
          <w:szCs w:val="28"/>
        </w:rPr>
        <w:t xml:space="preserve"> </w:t>
      </w:r>
      <w:r w:rsidRPr="002A1A9F">
        <w:rPr>
          <w:rFonts w:ascii="Times New Roman" w:hAnsi="Times New Roman" w:cs="Times New Roman"/>
          <w:sz w:val="28"/>
          <w:szCs w:val="28"/>
        </w:rPr>
        <w:t>на обратной стороне (вмещающую как 1 порцию блюда, так и</w:t>
      </w:r>
      <w:proofErr w:type="gramEnd"/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A9F">
        <w:rPr>
          <w:rFonts w:ascii="Times New Roman" w:hAnsi="Times New Roman" w:cs="Times New Roman"/>
          <w:sz w:val="28"/>
          <w:szCs w:val="28"/>
        </w:rPr>
        <w:t>10 порций), линейку.</w:t>
      </w:r>
      <w:proofErr w:type="gramEnd"/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>4. Управление и структура.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2A1A9F">
        <w:rPr>
          <w:rFonts w:ascii="Times New Roman" w:hAnsi="Times New Roman" w:cs="Times New Roman"/>
          <w:sz w:val="28"/>
          <w:szCs w:val="28"/>
        </w:rPr>
        <w:t>Бракераж</w:t>
      </w:r>
      <w:r w:rsidR="005051A8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5051A8">
        <w:rPr>
          <w:rFonts w:ascii="Times New Roman" w:hAnsi="Times New Roman" w:cs="Times New Roman"/>
          <w:sz w:val="28"/>
          <w:szCs w:val="28"/>
        </w:rPr>
        <w:t xml:space="preserve"> комиссию возглавляет </w:t>
      </w:r>
      <w:r w:rsidRPr="002A1A9F">
        <w:rPr>
          <w:rFonts w:ascii="Times New Roman" w:hAnsi="Times New Roman" w:cs="Times New Roman"/>
          <w:sz w:val="28"/>
          <w:szCs w:val="28"/>
        </w:rPr>
        <w:t xml:space="preserve"> медсестра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 xml:space="preserve">4.2. В состав </w:t>
      </w:r>
      <w:proofErr w:type="spellStart"/>
      <w:r w:rsidRPr="002A1A9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2A1A9F">
        <w:rPr>
          <w:rFonts w:ascii="Times New Roman" w:hAnsi="Times New Roman" w:cs="Times New Roman"/>
          <w:sz w:val="28"/>
          <w:szCs w:val="28"/>
        </w:rPr>
        <w:t xml:space="preserve"> комиссии входят: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>–медсестра;</w:t>
      </w:r>
    </w:p>
    <w:p w:rsidR="00025D81" w:rsidRPr="002A1A9F" w:rsidRDefault="00025D81" w:rsidP="003D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>– кладовщик;</w:t>
      </w:r>
    </w:p>
    <w:p w:rsidR="00025D81" w:rsidRDefault="00025D81" w:rsidP="003D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A9F">
        <w:rPr>
          <w:rFonts w:ascii="Times New Roman" w:hAnsi="Times New Roman" w:cs="Times New Roman"/>
          <w:sz w:val="28"/>
          <w:szCs w:val="28"/>
        </w:rPr>
        <w:t>– дежурный администратор.</w:t>
      </w:r>
      <w:r w:rsidR="00505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A9F" w:rsidRDefault="002A1A9F" w:rsidP="003D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A9F" w:rsidRPr="002A1A9F" w:rsidRDefault="002A1A9F" w:rsidP="003D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9BE" w:rsidRPr="002A1A9F" w:rsidRDefault="000439BE" w:rsidP="003D2C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9BE" w:rsidRPr="002A1A9F" w:rsidSect="002A1A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-SchoolBook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ZapfDingbat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30"/>
    <w:rsid w:val="0000076C"/>
    <w:rsid w:val="00005F8A"/>
    <w:rsid w:val="00006A5C"/>
    <w:rsid w:val="0001294D"/>
    <w:rsid w:val="0002044D"/>
    <w:rsid w:val="00025D81"/>
    <w:rsid w:val="00036683"/>
    <w:rsid w:val="00041D03"/>
    <w:rsid w:val="000439BE"/>
    <w:rsid w:val="00046B5C"/>
    <w:rsid w:val="00050744"/>
    <w:rsid w:val="00050B23"/>
    <w:rsid w:val="000529B3"/>
    <w:rsid w:val="00066C71"/>
    <w:rsid w:val="00083828"/>
    <w:rsid w:val="000912E9"/>
    <w:rsid w:val="000B2D9C"/>
    <w:rsid w:val="000C2617"/>
    <w:rsid w:val="000D515B"/>
    <w:rsid w:val="000E0ABD"/>
    <w:rsid w:val="000E40A8"/>
    <w:rsid w:val="000E6530"/>
    <w:rsid w:val="00107B86"/>
    <w:rsid w:val="001207ED"/>
    <w:rsid w:val="00125720"/>
    <w:rsid w:val="001270E7"/>
    <w:rsid w:val="0012782B"/>
    <w:rsid w:val="001428ED"/>
    <w:rsid w:val="001601B0"/>
    <w:rsid w:val="00175918"/>
    <w:rsid w:val="00182F83"/>
    <w:rsid w:val="001944F0"/>
    <w:rsid w:val="00195139"/>
    <w:rsid w:val="001A2517"/>
    <w:rsid w:val="00200EBB"/>
    <w:rsid w:val="00252A53"/>
    <w:rsid w:val="002604D9"/>
    <w:rsid w:val="00261B05"/>
    <w:rsid w:val="00261D18"/>
    <w:rsid w:val="0026413E"/>
    <w:rsid w:val="0026702C"/>
    <w:rsid w:val="0027736B"/>
    <w:rsid w:val="00277396"/>
    <w:rsid w:val="00277518"/>
    <w:rsid w:val="00294000"/>
    <w:rsid w:val="002A1A9F"/>
    <w:rsid w:val="002A21A3"/>
    <w:rsid w:val="002A7B00"/>
    <w:rsid w:val="002B2022"/>
    <w:rsid w:val="002B6850"/>
    <w:rsid w:val="002C5E98"/>
    <w:rsid w:val="002E6CF5"/>
    <w:rsid w:val="00310BE6"/>
    <w:rsid w:val="00333C4F"/>
    <w:rsid w:val="00343A14"/>
    <w:rsid w:val="003530A7"/>
    <w:rsid w:val="00384F44"/>
    <w:rsid w:val="00391EA2"/>
    <w:rsid w:val="003A1F18"/>
    <w:rsid w:val="003A7437"/>
    <w:rsid w:val="003B59DE"/>
    <w:rsid w:val="003C00E2"/>
    <w:rsid w:val="003D2C0E"/>
    <w:rsid w:val="003D43D8"/>
    <w:rsid w:val="003E7FD2"/>
    <w:rsid w:val="00420F60"/>
    <w:rsid w:val="00424C77"/>
    <w:rsid w:val="00440F02"/>
    <w:rsid w:val="0047029A"/>
    <w:rsid w:val="004710D8"/>
    <w:rsid w:val="004735DD"/>
    <w:rsid w:val="00473E19"/>
    <w:rsid w:val="00477E95"/>
    <w:rsid w:val="00481DDF"/>
    <w:rsid w:val="00484A30"/>
    <w:rsid w:val="004A49A1"/>
    <w:rsid w:val="004B314E"/>
    <w:rsid w:val="004B773C"/>
    <w:rsid w:val="004B797A"/>
    <w:rsid w:val="004E086F"/>
    <w:rsid w:val="004E46AC"/>
    <w:rsid w:val="004E55CF"/>
    <w:rsid w:val="004E7C27"/>
    <w:rsid w:val="004F1220"/>
    <w:rsid w:val="005051A8"/>
    <w:rsid w:val="00510776"/>
    <w:rsid w:val="005111CE"/>
    <w:rsid w:val="00515221"/>
    <w:rsid w:val="00521EE2"/>
    <w:rsid w:val="00533C9A"/>
    <w:rsid w:val="00565B4B"/>
    <w:rsid w:val="005706CA"/>
    <w:rsid w:val="00570784"/>
    <w:rsid w:val="005D77BE"/>
    <w:rsid w:val="00632CA5"/>
    <w:rsid w:val="0064481F"/>
    <w:rsid w:val="00651A49"/>
    <w:rsid w:val="006671A4"/>
    <w:rsid w:val="006725F1"/>
    <w:rsid w:val="0068069B"/>
    <w:rsid w:val="006862FE"/>
    <w:rsid w:val="00690A3A"/>
    <w:rsid w:val="006A1072"/>
    <w:rsid w:val="006A29B6"/>
    <w:rsid w:val="006B1895"/>
    <w:rsid w:val="006B6B27"/>
    <w:rsid w:val="006D4997"/>
    <w:rsid w:val="006D6734"/>
    <w:rsid w:val="006E016A"/>
    <w:rsid w:val="006E1BE6"/>
    <w:rsid w:val="006E505F"/>
    <w:rsid w:val="006E5A5A"/>
    <w:rsid w:val="006F240A"/>
    <w:rsid w:val="006F4483"/>
    <w:rsid w:val="006F69E2"/>
    <w:rsid w:val="00722FEF"/>
    <w:rsid w:val="00747471"/>
    <w:rsid w:val="007604F2"/>
    <w:rsid w:val="00761CD5"/>
    <w:rsid w:val="00774B3E"/>
    <w:rsid w:val="00776667"/>
    <w:rsid w:val="00780582"/>
    <w:rsid w:val="007962FB"/>
    <w:rsid w:val="007B3595"/>
    <w:rsid w:val="007B3C1B"/>
    <w:rsid w:val="007C0535"/>
    <w:rsid w:val="007E38A4"/>
    <w:rsid w:val="007F031F"/>
    <w:rsid w:val="00804DCD"/>
    <w:rsid w:val="00810B2D"/>
    <w:rsid w:val="00845086"/>
    <w:rsid w:val="00864658"/>
    <w:rsid w:val="0087722B"/>
    <w:rsid w:val="008B2BE4"/>
    <w:rsid w:val="008B5643"/>
    <w:rsid w:val="008B5A77"/>
    <w:rsid w:val="008D5CBA"/>
    <w:rsid w:val="008F0A92"/>
    <w:rsid w:val="0090338B"/>
    <w:rsid w:val="00912FF4"/>
    <w:rsid w:val="0092335A"/>
    <w:rsid w:val="0092598C"/>
    <w:rsid w:val="0093430F"/>
    <w:rsid w:val="00946EFF"/>
    <w:rsid w:val="00953D7B"/>
    <w:rsid w:val="00956A3C"/>
    <w:rsid w:val="009823B4"/>
    <w:rsid w:val="0099698A"/>
    <w:rsid w:val="009F1865"/>
    <w:rsid w:val="009F72EE"/>
    <w:rsid w:val="00A046DC"/>
    <w:rsid w:val="00A06874"/>
    <w:rsid w:val="00A21E79"/>
    <w:rsid w:val="00A421EC"/>
    <w:rsid w:val="00A63A41"/>
    <w:rsid w:val="00A74277"/>
    <w:rsid w:val="00A825D4"/>
    <w:rsid w:val="00AA2FD1"/>
    <w:rsid w:val="00AD2D81"/>
    <w:rsid w:val="00AE542E"/>
    <w:rsid w:val="00B15098"/>
    <w:rsid w:val="00B33D36"/>
    <w:rsid w:val="00B35358"/>
    <w:rsid w:val="00B445CF"/>
    <w:rsid w:val="00B45376"/>
    <w:rsid w:val="00B53476"/>
    <w:rsid w:val="00B62F30"/>
    <w:rsid w:val="00B92FFB"/>
    <w:rsid w:val="00B93995"/>
    <w:rsid w:val="00BB51D5"/>
    <w:rsid w:val="00BC0CD7"/>
    <w:rsid w:val="00BC1645"/>
    <w:rsid w:val="00BC1A8A"/>
    <w:rsid w:val="00BC5192"/>
    <w:rsid w:val="00BC5F23"/>
    <w:rsid w:val="00BF72BE"/>
    <w:rsid w:val="00C1014B"/>
    <w:rsid w:val="00C45058"/>
    <w:rsid w:val="00C4710E"/>
    <w:rsid w:val="00C62166"/>
    <w:rsid w:val="00C633C4"/>
    <w:rsid w:val="00C650FF"/>
    <w:rsid w:val="00C66FB2"/>
    <w:rsid w:val="00C73E77"/>
    <w:rsid w:val="00C813CD"/>
    <w:rsid w:val="00C81DCE"/>
    <w:rsid w:val="00C84924"/>
    <w:rsid w:val="00CA5D88"/>
    <w:rsid w:val="00CA658E"/>
    <w:rsid w:val="00CB08B9"/>
    <w:rsid w:val="00CC2166"/>
    <w:rsid w:val="00CC76E9"/>
    <w:rsid w:val="00CF0152"/>
    <w:rsid w:val="00CF1D1F"/>
    <w:rsid w:val="00D063AE"/>
    <w:rsid w:val="00D0656D"/>
    <w:rsid w:val="00D34D33"/>
    <w:rsid w:val="00D44A56"/>
    <w:rsid w:val="00D5449A"/>
    <w:rsid w:val="00D72CE2"/>
    <w:rsid w:val="00D750D2"/>
    <w:rsid w:val="00D83CDD"/>
    <w:rsid w:val="00D9283F"/>
    <w:rsid w:val="00DB520A"/>
    <w:rsid w:val="00DE10D8"/>
    <w:rsid w:val="00DE5862"/>
    <w:rsid w:val="00DF54A6"/>
    <w:rsid w:val="00E05D16"/>
    <w:rsid w:val="00E12823"/>
    <w:rsid w:val="00E12AB6"/>
    <w:rsid w:val="00E3349E"/>
    <w:rsid w:val="00E50831"/>
    <w:rsid w:val="00E60ED2"/>
    <w:rsid w:val="00E65D70"/>
    <w:rsid w:val="00E710E9"/>
    <w:rsid w:val="00E7294C"/>
    <w:rsid w:val="00E740B8"/>
    <w:rsid w:val="00E9221A"/>
    <w:rsid w:val="00EC1A64"/>
    <w:rsid w:val="00EC220C"/>
    <w:rsid w:val="00ED1F7C"/>
    <w:rsid w:val="00EE6E65"/>
    <w:rsid w:val="00F064FA"/>
    <w:rsid w:val="00F07665"/>
    <w:rsid w:val="00F24563"/>
    <w:rsid w:val="00F25DF5"/>
    <w:rsid w:val="00F33E2C"/>
    <w:rsid w:val="00F3590E"/>
    <w:rsid w:val="00F36E2F"/>
    <w:rsid w:val="00F40F2B"/>
    <w:rsid w:val="00F413C3"/>
    <w:rsid w:val="00F711F4"/>
    <w:rsid w:val="00F86D5A"/>
    <w:rsid w:val="00F942E3"/>
    <w:rsid w:val="00F968D4"/>
    <w:rsid w:val="00FA0DEC"/>
    <w:rsid w:val="00FA1F14"/>
    <w:rsid w:val="00FA6EAD"/>
    <w:rsid w:val="00FB2CCA"/>
    <w:rsid w:val="00FB5206"/>
    <w:rsid w:val="00FC44F8"/>
    <w:rsid w:val="00FD0F86"/>
    <w:rsid w:val="00FD45A7"/>
    <w:rsid w:val="00FE08B5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2020-09-15T07:04:00Z</cp:lastPrinted>
  <dcterms:created xsi:type="dcterms:W3CDTF">2020-08-17T10:58:00Z</dcterms:created>
  <dcterms:modified xsi:type="dcterms:W3CDTF">2020-09-15T13:06:00Z</dcterms:modified>
</cp:coreProperties>
</file>